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7D" w:rsidRPr="00BF6E71" w:rsidRDefault="00A5187D" w:rsidP="00A5187D">
      <w:pPr>
        <w:pStyle w:val="a4"/>
        <w:spacing w:before="0" w:beforeAutospacing="0" w:after="0"/>
        <w:jc w:val="center"/>
      </w:pPr>
      <w:r w:rsidRPr="00BF6E71">
        <w:rPr>
          <w:b/>
          <w:bCs/>
        </w:rPr>
        <w:t>Список</w:t>
      </w:r>
    </w:p>
    <w:p w:rsidR="00A5187D" w:rsidRPr="00BF6E71" w:rsidRDefault="00A5187D" w:rsidP="00A5187D">
      <w:pPr>
        <w:pStyle w:val="a4"/>
        <w:spacing w:before="0" w:beforeAutospacing="0" w:after="0"/>
        <w:jc w:val="center"/>
        <w:rPr>
          <w:b/>
          <w:bCs/>
        </w:rPr>
      </w:pPr>
      <w:r w:rsidRPr="00BF6E71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BF6E71">
        <w:rPr>
          <w:b/>
          <w:bCs/>
        </w:rPr>
        <w:br/>
        <w:t xml:space="preserve">в выборах на территории городского округа Ялта Республики Крым </w:t>
      </w:r>
    </w:p>
    <w:p w:rsidR="00A5187D" w:rsidRPr="00BF6E71" w:rsidRDefault="00A5187D" w:rsidP="00A5187D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BF6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BF6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842DC5" w:rsidRPr="00BF6E71" w:rsidRDefault="00842DC5" w:rsidP="00842D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Ялтинское местное отделение</w:t>
      </w:r>
      <w:r w:rsidR="008E63C8" w:rsidRPr="00BF6E71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BF6E71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842DC5" w:rsidRPr="00BF6E71" w:rsidRDefault="00842DC5" w:rsidP="00842D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Ялта Республики Крым</w:t>
      </w:r>
    </w:p>
    <w:p w:rsidR="00842DC5" w:rsidRPr="00BF6E71" w:rsidRDefault="00842DC5" w:rsidP="00842D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Ялтинское городское отделение</w:t>
      </w:r>
      <w:r w:rsidR="00A54037" w:rsidRPr="00BF6E71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 </w:t>
      </w:r>
      <w:r w:rsidRPr="00BF6E71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842DC5" w:rsidRPr="00BF6E71" w:rsidRDefault="00842DC5" w:rsidP="00842D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Ялтинское городское отделение Политической партии КОММУНИСТИЧЕСКАЯ ПАРТИЯ КОМУНИСТЫ РОССИИ</w:t>
      </w:r>
    </w:p>
    <w:p w:rsidR="00842DC5" w:rsidRPr="00BF6E71" w:rsidRDefault="00842DC5" w:rsidP="00842D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Ялтинское  городское местное отделение Политической партии ЛДПР – Либерально-демократической партии России</w:t>
      </w:r>
    </w:p>
    <w:p w:rsidR="00842DC5" w:rsidRPr="00BF6E71" w:rsidRDefault="00842DC5" w:rsidP="00842D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Местное отделение «Ялтенское» Регионального отделения в Республике Крым Политической партии «Российская экологическая партия «Зелёные»</w:t>
      </w:r>
    </w:p>
    <w:p w:rsidR="00842DC5" w:rsidRPr="00BF6E71" w:rsidRDefault="00842DC5" w:rsidP="00842D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Ялтинское городское отделение </w:t>
      </w:r>
      <w:r w:rsidR="008E63C8" w:rsidRPr="00BF6E71">
        <w:rPr>
          <w:rFonts w:ascii="Times New Roman" w:hAnsi="Times New Roman" w:cs="Times New Roman"/>
          <w:sz w:val="24"/>
          <w:szCs w:val="24"/>
        </w:rPr>
        <w:t>КПРФ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"Федерация конного спорта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"Общественно-патриотическое объединение "Русское движение Крыма"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«Историко-культурный досуговый центр «Батарея 29 БИС»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лесных отраслей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A5187D" w:rsidRPr="00BF6E71" w:rsidRDefault="00A5187D" w:rsidP="00A5187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Ялтинское местное городское отделение Крымской региональной организации Общероссийской общественной организации "Российский союз ветеранов Афганистана"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Ялтинская местная общественная организация по защите культурно-исторического облика города «ВЕЧЕ»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немцев города Ялта Республики Крым»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– «Местная национально-культурная автономия греков городского округа Ялты «Возрождение»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поляков города Ялта Республики Крым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немцев городского округа Ялта Республики Крым»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lastRenderedPageBreak/>
        <w:t>Ялтинская городская организация профсоюза работников народного образования и науки Российской Федерации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Ялтинская городская организация профессионального союза работников здравоохранения Российской Федерации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Ялтинская городская организация Общероссийского профсоюза работников жизнеобеспечения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обособленного подразделения филиал государственного унитарного предприятия Республики Крым «Крымтеплокоммунэнерго» в городе Ялта Общероссийского профсоюза работников жизнеобеспечения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«Водоканал южного берега Крыма» Общероссийского профсоюза работников жизнеобеспечения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общественная профсоюзная организация профессионального союза гражданского персонала вооруженных сил России военного санатория «Ялта» Черноморского флота Российской Федерации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Ялтинская городская организация Российского профсоюза работников культуры 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Общероссийского профсоюза работников жизнеобеспечения муниципального унитарного предприятия "Комбинат благоустроиства" муниципального образования городской округ Ялта Республики Крым 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 xml:space="preserve">Ялтинская городская профсоюзная общественная организация Крымской Республиканской организации профсоюза работников строительства промышленности строительных материалов Российской Федерации </w:t>
      </w:r>
    </w:p>
    <w:p w:rsidR="0063376F" w:rsidRPr="00BF6E71" w:rsidRDefault="0063376F" w:rsidP="006337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E71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"Ялтинский горно-лесной природный заповедник" Профессионального союза работников лесных отраслей Российской Федерации (России)</w:t>
      </w:r>
    </w:p>
    <w:p w:rsidR="00A5187D" w:rsidRPr="00D6571B" w:rsidRDefault="00A5187D" w:rsidP="00A5187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BF6E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BF6E7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BF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BF6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BF6E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BF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BF6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A5187D" w:rsidRDefault="00A5187D" w:rsidP="00A5187D"/>
    <w:p w:rsidR="00081981" w:rsidRDefault="0063592D"/>
    <w:sectPr w:rsidR="00081981" w:rsidSect="00A54037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92D" w:rsidRDefault="0063592D">
      <w:pPr>
        <w:spacing w:after="0" w:line="240" w:lineRule="auto"/>
      </w:pPr>
      <w:r>
        <w:separator/>
      </w:r>
    </w:p>
  </w:endnote>
  <w:endnote w:type="continuationSeparator" w:id="0">
    <w:p w:rsidR="0063592D" w:rsidRDefault="0063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6337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E71">
          <w:rPr>
            <w:noProof/>
          </w:rPr>
          <w:t>11</w:t>
        </w:r>
        <w:r>
          <w:fldChar w:fldCharType="end"/>
        </w:r>
      </w:p>
    </w:sdtContent>
  </w:sdt>
  <w:p w:rsidR="0081287B" w:rsidRDefault="006359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92D" w:rsidRDefault="0063592D">
      <w:pPr>
        <w:spacing w:after="0" w:line="240" w:lineRule="auto"/>
      </w:pPr>
      <w:r>
        <w:separator/>
      </w:r>
    </w:p>
  </w:footnote>
  <w:footnote w:type="continuationSeparator" w:id="0">
    <w:p w:rsidR="0063592D" w:rsidRDefault="00635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F72"/>
    <w:rsid w:val="00163BB2"/>
    <w:rsid w:val="005F5475"/>
    <w:rsid w:val="0063376F"/>
    <w:rsid w:val="0063592D"/>
    <w:rsid w:val="00667D01"/>
    <w:rsid w:val="00787113"/>
    <w:rsid w:val="00842DC5"/>
    <w:rsid w:val="008E63C8"/>
    <w:rsid w:val="00A5187D"/>
    <w:rsid w:val="00A54037"/>
    <w:rsid w:val="00AC3F72"/>
    <w:rsid w:val="00BF6E71"/>
    <w:rsid w:val="00D0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87D"/>
    <w:pPr>
      <w:ind w:left="720"/>
      <w:contextualSpacing/>
    </w:pPr>
  </w:style>
  <w:style w:type="paragraph" w:styleId="a4">
    <w:name w:val="Normal (Web)"/>
    <w:basedOn w:val="a"/>
    <w:rsid w:val="00A518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51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87D"/>
  </w:style>
  <w:style w:type="paragraph" w:styleId="a7">
    <w:name w:val="Balloon Text"/>
    <w:basedOn w:val="a"/>
    <w:link w:val="a8"/>
    <w:uiPriority w:val="99"/>
    <w:semiHidden/>
    <w:unhideWhenUsed/>
    <w:rsid w:val="00A54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87D"/>
    <w:pPr>
      <w:ind w:left="720"/>
      <w:contextualSpacing/>
    </w:pPr>
  </w:style>
  <w:style w:type="paragraph" w:styleId="a4">
    <w:name w:val="Normal (Web)"/>
    <w:basedOn w:val="a"/>
    <w:rsid w:val="00A518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51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87D"/>
  </w:style>
  <w:style w:type="paragraph" w:styleId="a7">
    <w:name w:val="Balloon Text"/>
    <w:basedOn w:val="a"/>
    <w:link w:val="a8"/>
    <w:uiPriority w:val="99"/>
    <w:semiHidden/>
    <w:unhideWhenUsed/>
    <w:rsid w:val="00A54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4863</Words>
  <Characters>27724</Characters>
  <Application>Microsoft Office Word</Application>
  <DocSecurity>0</DocSecurity>
  <Lines>231</Lines>
  <Paragraphs>65</Paragraphs>
  <ScaleCrop>false</ScaleCrop>
  <Company>Минюст России</Company>
  <LinksUpToDate>false</LinksUpToDate>
  <CharactersWithSpaces>32522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8</cp:revision>
  <cp:lastPrinted>2019-06-25T14:11:00Z</cp:lastPrinted>
  <dcterms:created xsi:type="dcterms:W3CDTF">2019-06-14T07:56:00Z</dcterms:created>
  <dcterms:modified xsi:type="dcterms:W3CDTF">2019-06-26T11:37:00Z</dcterms:modified>
</cp:coreProperties>
</file>