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9" w:rsidRPr="00006ADB" w:rsidRDefault="00006ADB" w:rsidP="009104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</w:t>
      </w:r>
      <w:r w:rsidR="0001404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что рассмотрение административного дела № </w:t>
      </w:r>
      <w:r w:rsidR="001B0623">
        <w:rPr>
          <w:rFonts w:ascii="Times New Roman" w:hAnsi="Times New Roman" w:cs="Times New Roman"/>
          <w:sz w:val="28"/>
          <w:szCs w:val="28"/>
        </w:rPr>
        <w:t>2а-</w:t>
      </w:r>
      <w:r w:rsidR="00F67E2E">
        <w:rPr>
          <w:rFonts w:ascii="Times New Roman" w:hAnsi="Times New Roman" w:cs="Times New Roman"/>
          <w:sz w:val="28"/>
          <w:szCs w:val="28"/>
        </w:rPr>
        <w:t>3</w:t>
      </w:r>
      <w:r w:rsidR="00F67E2E" w:rsidRPr="00F67E2E">
        <w:rPr>
          <w:rFonts w:ascii="Times New Roman" w:hAnsi="Times New Roman" w:cs="Times New Roman"/>
          <w:sz w:val="28"/>
          <w:szCs w:val="28"/>
        </w:rPr>
        <w:t>984</w:t>
      </w:r>
      <w:r w:rsidR="001B0623">
        <w:rPr>
          <w:rFonts w:ascii="Times New Roman" w:hAnsi="Times New Roman" w:cs="Times New Roman"/>
          <w:sz w:val="28"/>
          <w:szCs w:val="28"/>
        </w:rPr>
        <w:t>/2019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о признании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F67E2E">
        <w:rPr>
          <w:rFonts w:ascii="Times New Roman" w:hAnsi="Times New Roman" w:cs="Times New Roman"/>
          <w:sz w:val="28"/>
          <w:szCs w:val="28"/>
        </w:rPr>
        <w:t>Крымской региональной общественной организации «Фонд содействия правоохранительным органам «Правопорядок»</w:t>
      </w:r>
      <w:r w:rsidR="001B0623">
        <w:rPr>
          <w:rFonts w:ascii="Times New Roman" w:hAnsi="Times New Roman" w:cs="Times New Roman"/>
          <w:sz w:val="28"/>
          <w:szCs w:val="28"/>
        </w:rPr>
        <w:t xml:space="preserve"> прекратившей свою деятельность в качестве юридического лица</w:t>
      </w:r>
      <w:r w:rsidR="00252752">
        <w:rPr>
          <w:rFonts w:ascii="Times New Roman" w:hAnsi="Times New Roman" w:cs="Times New Roman"/>
          <w:sz w:val="28"/>
          <w:szCs w:val="28"/>
        </w:rPr>
        <w:t xml:space="preserve"> </w:t>
      </w:r>
      <w:r w:rsidRPr="00006A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F67E2E">
        <w:rPr>
          <w:rFonts w:ascii="Times New Roman" w:hAnsi="Times New Roman" w:cs="Times New Roman"/>
          <w:sz w:val="28"/>
          <w:szCs w:val="28"/>
        </w:rPr>
        <w:t>20</w:t>
      </w:r>
      <w:r w:rsidR="0001404E">
        <w:rPr>
          <w:rFonts w:ascii="Times New Roman" w:hAnsi="Times New Roman" w:cs="Times New Roman"/>
          <w:sz w:val="28"/>
          <w:szCs w:val="28"/>
        </w:rPr>
        <w:t>.</w:t>
      </w:r>
      <w:r w:rsidR="001B0623">
        <w:rPr>
          <w:rFonts w:ascii="Times New Roman" w:hAnsi="Times New Roman" w:cs="Times New Roman"/>
          <w:sz w:val="28"/>
          <w:szCs w:val="28"/>
        </w:rPr>
        <w:t>1</w:t>
      </w:r>
      <w:r w:rsidR="003739C1">
        <w:rPr>
          <w:rFonts w:ascii="Times New Roman" w:hAnsi="Times New Roman" w:cs="Times New Roman"/>
          <w:sz w:val="28"/>
          <w:szCs w:val="28"/>
        </w:rPr>
        <w:t>2</w:t>
      </w:r>
      <w:r w:rsidR="001B0623">
        <w:rPr>
          <w:rFonts w:ascii="Times New Roman" w:hAnsi="Times New Roman" w:cs="Times New Roman"/>
          <w:sz w:val="28"/>
          <w:szCs w:val="28"/>
        </w:rPr>
        <w:t xml:space="preserve">.2019 в </w:t>
      </w:r>
      <w:r w:rsidR="00217904">
        <w:rPr>
          <w:rFonts w:ascii="Times New Roman" w:hAnsi="Times New Roman" w:cs="Times New Roman"/>
          <w:sz w:val="28"/>
          <w:szCs w:val="28"/>
        </w:rPr>
        <w:t>1</w:t>
      </w:r>
      <w:r w:rsidR="00F67E2E">
        <w:rPr>
          <w:rFonts w:ascii="Times New Roman" w:hAnsi="Times New Roman" w:cs="Times New Roman"/>
          <w:sz w:val="28"/>
          <w:szCs w:val="28"/>
        </w:rPr>
        <w:t>2</w:t>
      </w:r>
      <w:r w:rsidRPr="00006ADB">
        <w:rPr>
          <w:rFonts w:ascii="Times New Roman" w:hAnsi="Times New Roman" w:cs="Times New Roman"/>
          <w:sz w:val="28"/>
          <w:szCs w:val="28"/>
        </w:rPr>
        <w:t>:</w:t>
      </w:r>
      <w:r w:rsidR="00F67E2E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006ADB">
        <w:rPr>
          <w:rFonts w:ascii="Times New Roman" w:hAnsi="Times New Roman" w:cs="Times New Roman"/>
          <w:sz w:val="28"/>
          <w:szCs w:val="28"/>
        </w:rPr>
        <w:t xml:space="preserve">0 </w:t>
      </w:r>
      <w:r w:rsidR="00F67E2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в здании </w:t>
      </w:r>
      <w:r w:rsidR="00217904">
        <w:rPr>
          <w:rFonts w:ascii="Times New Roman" w:hAnsi="Times New Roman" w:cs="Times New Roman"/>
          <w:sz w:val="28"/>
          <w:szCs w:val="28"/>
        </w:rPr>
        <w:t>Ялтинского городского</w:t>
      </w:r>
      <w:r w:rsidRPr="00006ADB">
        <w:rPr>
          <w:rFonts w:ascii="Times New Roman" w:hAnsi="Times New Roman" w:cs="Times New Roman"/>
          <w:sz w:val="28"/>
          <w:szCs w:val="28"/>
        </w:rPr>
        <w:t xml:space="preserve"> Республики Крым по адресу: 29</w:t>
      </w:r>
      <w:r w:rsidR="00217904">
        <w:rPr>
          <w:rFonts w:ascii="Times New Roman" w:hAnsi="Times New Roman" w:cs="Times New Roman"/>
          <w:sz w:val="28"/>
          <w:szCs w:val="28"/>
        </w:rPr>
        <w:t>86</w:t>
      </w:r>
      <w:r w:rsidRPr="00006ADB">
        <w:rPr>
          <w:rFonts w:ascii="Times New Roman" w:hAnsi="Times New Roman" w:cs="Times New Roman"/>
          <w:sz w:val="28"/>
          <w:szCs w:val="28"/>
        </w:rPr>
        <w:t>0</w:t>
      </w:r>
      <w:r w:rsidR="001B0623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>, Республика Крым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, г. </w:t>
      </w:r>
      <w:r w:rsidR="00217904">
        <w:rPr>
          <w:rFonts w:ascii="Times New Roman" w:hAnsi="Times New Roman" w:cs="Times New Roman"/>
          <w:sz w:val="28"/>
          <w:szCs w:val="28"/>
        </w:rPr>
        <w:t>Ялта</w:t>
      </w:r>
      <w:r w:rsidRPr="00006ADB">
        <w:rPr>
          <w:rFonts w:ascii="Times New Roman" w:hAnsi="Times New Roman" w:cs="Times New Roman"/>
          <w:sz w:val="28"/>
          <w:szCs w:val="28"/>
        </w:rPr>
        <w:t>, ул</w:t>
      </w:r>
      <w:r w:rsidR="00217904">
        <w:rPr>
          <w:rFonts w:ascii="Times New Roman" w:hAnsi="Times New Roman" w:cs="Times New Roman"/>
          <w:sz w:val="28"/>
          <w:szCs w:val="28"/>
        </w:rPr>
        <w:t>. Дмитриева, д. 4</w:t>
      </w:r>
      <w:r w:rsidRPr="00006ADB">
        <w:rPr>
          <w:rFonts w:ascii="Times New Roman" w:hAnsi="Times New Roman" w:cs="Times New Roman"/>
          <w:sz w:val="28"/>
          <w:szCs w:val="28"/>
        </w:rPr>
        <w:t>.</w:t>
      </w:r>
    </w:p>
    <w:sectPr w:rsidR="001D2E29" w:rsidRPr="0000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DB"/>
    <w:rsid w:val="00006ADB"/>
    <w:rsid w:val="0001404E"/>
    <w:rsid w:val="001B0623"/>
    <w:rsid w:val="001D2E29"/>
    <w:rsid w:val="00217904"/>
    <w:rsid w:val="00252752"/>
    <w:rsid w:val="003739C1"/>
    <w:rsid w:val="00910492"/>
    <w:rsid w:val="00A24E89"/>
    <w:rsid w:val="00F6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Мария Анатольевна</dc:creator>
  <cp:lastModifiedBy>Чулюков Олег Олегович</cp:lastModifiedBy>
  <cp:revision>2</cp:revision>
  <dcterms:created xsi:type="dcterms:W3CDTF">2019-12-06T07:43:00Z</dcterms:created>
  <dcterms:modified xsi:type="dcterms:W3CDTF">2019-12-06T07:43:00Z</dcterms:modified>
</cp:coreProperties>
</file>